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6F75775D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0ABD3553" w:rsidR="00211EBC" w:rsidRPr="00FE0426" w:rsidRDefault="00211EBC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D90B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0EB0AE4" w14:textId="77777777" w:rsidR="00211EBC" w:rsidRDefault="00211EBC" w:rsidP="00211EBC">
      <w:pPr>
        <w:spacing w:after="0" w:line="240" w:lineRule="auto"/>
      </w:pPr>
    </w:p>
    <w:p w14:paraId="1AE37C97" w14:textId="77777777" w:rsidR="00BC76E3" w:rsidRPr="00383424" w:rsidRDefault="00BC76E3" w:rsidP="00AC08BE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Hlk178927328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передачу в постійне користування </w:t>
      </w:r>
    </w:p>
    <w:p w14:paraId="0829736B" w14:textId="77777777" w:rsidR="00AC08BE" w:rsidRPr="00383424" w:rsidRDefault="00AC08BE" w:rsidP="00AC08B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</w:pPr>
      <w:r w:rsidRPr="00383424">
        <w:rPr>
          <w:rFonts w:ascii="Times New Roman" w:eastAsiaTheme="minorEastAsia" w:hAnsi="Times New Roman" w:cs="Times New Roman"/>
          <w:b/>
          <w:sz w:val="24"/>
          <w:szCs w:val="24"/>
          <w:lang w:val="uk-UA"/>
        </w:rPr>
        <w:t>КП «Бучасервіс» Бучанської міської ради</w:t>
      </w:r>
    </w:p>
    <w:p w14:paraId="3734B08C" w14:textId="76B648F1" w:rsidR="00BC76E3" w:rsidRPr="00383424" w:rsidRDefault="00BC76E3" w:rsidP="00AC08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земельної</w:t>
      </w: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ділянки (к. н</w:t>
      </w:r>
      <w:bookmarkStart w:id="2" w:name="_Hlk201822967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bookmarkStart w:id="3" w:name="_Hlk201761551"/>
      <w:bookmarkStart w:id="4" w:name="_Hlk201820927"/>
      <w:bookmarkStart w:id="5" w:name="_Hlk201823871"/>
      <w:bookmarkStart w:id="6" w:name="_Hlk201839459"/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3210800000:01:</w:t>
      </w:r>
      <w:r w:rsidR="0008402F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</w:t>
      </w:r>
      <w:r w:rsidR="00AC08BE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</w:t>
      </w:r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</w:t>
      </w:r>
      <w:bookmarkEnd w:id="2"/>
      <w:bookmarkEnd w:id="3"/>
      <w:bookmarkEnd w:id="4"/>
      <w:bookmarkEnd w:id="5"/>
      <w:bookmarkEnd w:id="6"/>
      <w:r w:rsidR="00AC08BE"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245</w:t>
      </w:r>
      <w:r w:rsidRPr="003834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727DC21C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для </w:t>
      </w: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розміщення та експлуатації основних, підсобних</w:t>
      </w:r>
    </w:p>
    <w:p w14:paraId="109C0C29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 допоміжних будівель та споруд технічної інфраструктури </w:t>
      </w:r>
    </w:p>
    <w:p w14:paraId="73B7CBE6" w14:textId="77777777" w:rsidR="00383424" w:rsidRPr="00383424" w:rsidRDefault="00383424" w:rsidP="00AC0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(виробництва та розподілення газу, постачання пари та</w:t>
      </w:r>
    </w:p>
    <w:p w14:paraId="4A1936EB" w14:textId="6D163E19" w:rsidR="00383424" w:rsidRPr="00383424" w:rsidRDefault="00383424" w:rsidP="00AC08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83424">
        <w:rPr>
          <w:rFonts w:ascii="Times New Roman" w:hAnsi="Times New Roman" w:cs="Times New Roman"/>
          <w:b/>
          <w:bCs/>
          <w:sz w:val="24"/>
          <w:szCs w:val="24"/>
          <w:lang w:val="uk-UA"/>
        </w:rPr>
        <w:t>гарячої води, збирання, очищення та розподілення води)</w:t>
      </w:r>
    </w:p>
    <w:p w14:paraId="7B65AD05" w14:textId="09EDBEFE" w:rsidR="00BC76E3" w:rsidRPr="00383424" w:rsidRDefault="001167B1" w:rsidP="00AC08BE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вул. </w:t>
      </w:r>
      <w:bookmarkStart w:id="7" w:name="_Hlk170743018"/>
      <w:bookmarkStart w:id="8" w:name="_Hlk172617688"/>
      <w:bookmarkStart w:id="9" w:name="_Hlk165276208"/>
      <w:r w:rsidR="00AC08BE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Тячівська</w:t>
      </w:r>
      <w:r w:rsidR="00E81D3C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End w:id="7"/>
      <w:bookmarkEnd w:id="8"/>
      <w:r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 </w:t>
      </w:r>
      <w:r w:rsidR="0006634A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</w:t>
      </w:r>
      <w:r w:rsidR="00BC76E3" w:rsidRPr="0038342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Буча</w:t>
      </w:r>
    </w:p>
    <w:bookmarkEnd w:id="1"/>
    <w:p w14:paraId="21C57752" w14:textId="379FBC40" w:rsidR="00B375BB" w:rsidRDefault="00B375BB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14:paraId="0605A9C3" w14:textId="77777777" w:rsidR="00C34519" w:rsidRPr="00DC2D94" w:rsidRDefault="00C34519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lang w:val="en-US" w:eastAsia="ru-RU"/>
        </w:rPr>
      </w:pPr>
    </w:p>
    <w:p w14:paraId="3670E52A" w14:textId="775259EF" w:rsidR="00BC76E3" w:rsidRPr="007E53B2" w:rsidRDefault="00DC2D94" w:rsidP="00DC2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0" w:name="_Hlk178927337"/>
      <w:bookmarkStart w:id="11" w:name="_Hlk201821174"/>
      <w:bookmarkEnd w:id="9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bookmarkStart w:id="12" w:name="_Hlk165276516"/>
      <w:r w:rsidR="00AC08BE" w:rsidRPr="007E53B2">
        <w:rPr>
          <w:rFonts w:ascii="Times New Roman" w:eastAsiaTheme="minorEastAsia" w:hAnsi="Times New Roman" w:cs="Times New Roman"/>
          <w:sz w:val="24"/>
          <w:szCs w:val="24"/>
          <w:lang w:val="uk-UA" w:eastAsia="uk-UA"/>
        </w:rPr>
        <w:t>лист комунального підприємства «Бучасервіс» Бучанської міської ради</w:t>
      </w:r>
      <w:r w:rsidRPr="007E53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bookmarkStart w:id="13" w:name="_Hlk165276905"/>
      <w:bookmarkEnd w:id="12"/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передачу в </w:t>
      </w:r>
      <w:r w:rsidR="00BC76E3" w:rsidRPr="007E53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постійне користування </w:t>
      </w:r>
      <w:r w:rsidRPr="007E53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земельної ділянки </w:t>
      </w:r>
      <w:r w:rsidR="009623D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9623D4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</w:t>
      </w:r>
      <w:r w:rsidR="00AC08BE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="009623D4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AC08BE" w:rsidRPr="007E53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="009623D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цільове призначення -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bookmarkStart w:id="14" w:name="_Hlk201838512"/>
      <w:r w:rsidR="00AC08BE" w:rsidRPr="007E53B2">
        <w:rPr>
          <w:rFonts w:ascii="Times New Roman" w:hAnsi="Times New Roman" w:cs="Times New Roman"/>
          <w:sz w:val="24"/>
          <w:szCs w:val="24"/>
          <w:lang w:val="uk-UA"/>
        </w:rPr>
        <w:t>розміщення та</w:t>
      </w:r>
      <w:r w:rsidR="00844125" w:rsidRPr="007E53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08BE" w:rsidRPr="007E53B2">
        <w:rPr>
          <w:rFonts w:ascii="Times New Roman" w:hAnsi="Times New Roman" w:cs="Times New Roman"/>
          <w:sz w:val="24"/>
          <w:szCs w:val="24"/>
          <w:lang w:val="uk-UA"/>
        </w:rPr>
        <w:t>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06634A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13"/>
      <w:bookmarkEnd w:id="14"/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за адресою: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</w:t>
      </w:r>
      <w:r w:rsidR="00E751F0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AC08BE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Тячівс</w:t>
      </w:r>
      <w:r w:rsidR="007E53B2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</w:t>
      </w:r>
      <w:r w:rsidR="00AC08BE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="00E81D3C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Бучанський район, Київська область</w:t>
      </w:r>
      <w:r w:rsidR="00C34519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враховуючи</w:t>
      </w:r>
      <w:r w:rsidR="00E75E04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75E04" w:rsidRPr="007E53B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витяг з Державного 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реєстру речових прав на </w:t>
      </w:r>
      <w:r w:rsidR="005F057D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нерухоме майно про реєстрацію права власності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(номер 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запису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про право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власності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: </w:t>
      </w:r>
      <w:r w:rsidR="00844125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39635643</w:t>
      </w:r>
      <w:r w:rsidR="00E75E04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)</w:t>
      </w:r>
      <w:r w:rsidR="005F057D" w:rsidRPr="007A3851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,</w:t>
      </w:r>
      <w:r w:rsidR="00BC76E3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витяг з Державного земельного кадастру про земельну ділянку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  <w:r w:rsidR="007A3851" w:rsidRPr="007A3851">
        <w:rPr>
          <w:rFonts w:ascii="Times New Roman" w:hAnsi="Times New Roman" w:cs="Times New Roman"/>
          <w:sz w:val="24"/>
          <w:szCs w:val="24"/>
          <w:lang w:val="uk-UA"/>
        </w:rPr>
        <w:t>НВ-0000813592026</w:t>
      </w:r>
      <w:r w:rsid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7A3851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</w:t>
      </w:r>
      <w:r w:rsidR="00C34519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34519" w:rsidRPr="007A38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05</w:t>
      </w:r>
      <w:r w:rsidR="00E81D3C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.2026</w:t>
      </w:r>
      <w:r w:rsidR="00BC76E3" w:rsidRPr="007A385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пропозицію </w:t>
      </w:r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0"/>
      <w:r w:rsidR="00BC76E3" w:rsidRPr="007E53B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</w:p>
    <w:bookmarkEnd w:id="11"/>
    <w:p w14:paraId="24144C6F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262183" w14:textId="3754EA6D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постійне користування </w:t>
      </w:r>
      <w:r w:rsidR="00844125" w:rsidRPr="005F057D">
        <w:rPr>
          <w:rFonts w:ascii="Times New Roman" w:hAnsi="Times New Roman" w:cs="Times New Roman"/>
          <w:sz w:val="24"/>
          <w:szCs w:val="24"/>
        </w:rPr>
        <w:t xml:space="preserve">комунальному підприємству «Бучасервіс» Бучанської міської ради (ЄДРПОУ 25689882)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земельну ділянку </w:t>
      </w:r>
      <w:r w:rsidR="00E751F0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E751F0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="00E751F0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="00E751F0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r w:rsid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E81D3C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Тячівська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81D3C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 Бучанський район, Київська область, площею 0,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0700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11.04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– </w:t>
      </w:r>
      <w:r w:rsidR="00844125"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r w:rsidR="00844125" w:rsidRPr="005F057D">
        <w:rPr>
          <w:rFonts w:ascii="Times New Roman" w:hAnsi="Times New Roman" w:cs="Times New Roman"/>
          <w:sz w:val="24"/>
          <w:szCs w:val="24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15E04F39" w14:textId="0218D596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Право користування на земельну ділянку (к. н.</w:t>
      </w:r>
      <w:r w:rsidRPr="005F05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</w:t>
      </w:r>
      <w:r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</w:t>
      </w:r>
      <w:r w:rsidR="00844125" w:rsidRPr="005F05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245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 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Pr="005F057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F057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5F057D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з питань </w:t>
      </w:r>
      <w:r w:rsidRPr="005F057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0C6D160" w14:textId="77777777" w:rsidR="00BC76E3" w:rsidRPr="00F53B8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6615CD72" w14:textId="77777777" w:rsidR="00E81D3C" w:rsidRPr="008300DD" w:rsidRDefault="00E81D3C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3AC7C60" w14:textId="77777777" w:rsidR="00BC76E3" w:rsidRDefault="00BC76E3" w:rsidP="00BC76E3"/>
    <w:p w14:paraId="440D8BB1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B4EE59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28BF7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74BF2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5F057D">
      <w:headerReference w:type="default" r:id="rId8"/>
      <w:pgSz w:w="11907" w:h="16840" w:code="9"/>
      <w:pgMar w:top="142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721C" w14:textId="77777777" w:rsidR="00D90BF1" w:rsidRDefault="00D90BF1" w:rsidP="00D90BF1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167B1"/>
    <w:rsid w:val="001434E8"/>
    <w:rsid w:val="001E4397"/>
    <w:rsid w:val="00204426"/>
    <w:rsid w:val="002064B0"/>
    <w:rsid w:val="00211EBC"/>
    <w:rsid w:val="0022651F"/>
    <w:rsid w:val="002614E9"/>
    <w:rsid w:val="002F5A1A"/>
    <w:rsid w:val="00317963"/>
    <w:rsid w:val="00383424"/>
    <w:rsid w:val="003C1D8A"/>
    <w:rsid w:val="003E592C"/>
    <w:rsid w:val="003F0B92"/>
    <w:rsid w:val="00436951"/>
    <w:rsid w:val="0044223F"/>
    <w:rsid w:val="004835AA"/>
    <w:rsid w:val="00485AC3"/>
    <w:rsid w:val="004A76AA"/>
    <w:rsid w:val="004C7442"/>
    <w:rsid w:val="004D7857"/>
    <w:rsid w:val="00551978"/>
    <w:rsid w:val="00554781"/>
    <w:rsid w:val="005559CF"/>
    <w:rsid w:val="005667CC"/>
    <w:rsid w:val="005F057D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7227"/>
    <w:rsid w:val="00746D54"/>
    <w:rsid w:val="007A05CE"/>
    <w:rsid w:val="007A3851"/>
    <w:rsid w:val="007A7CAF"/>
    <w:rsid w:val="007E53B2"/>
    <w:rsid w:val="007E6937"/>
    <w:rsid w:val="00844125"/>
    <w:rsid w:val="008F3F7B"/>
    <w:rsid w:val="00910BDF"/>
    <w:rsid w:val="009623D4"/>
    <w:rsid w:val="00A149BC"/>
    <w:rsid w:val="00A33ECD"/>
    <w:rsid w:val="00A64398"/>
    <w:rsid w:val="00AA20D6"/>
    <w:rsid w:val="00AC08BE"/>
    <w:rsid w:val="00AD6E29"/>
    <w:rsid w:val="00B375BB"/>
    <w:rsid w:val="00B5295C"/>
    <w:rsid w:val="00B56F67"/>
    <w:rsid w:val="00BA2562"/>
    <w:rsid w:val="00BB3BEE"/>
    <w:rsid w:val="00BC76E3"/>
    <w:rsid w:val="00C02D91"/>
    <w:rsid w:val="00C34519"/>
    <w:rsid w:val="00C64F5A"/>
    <w:rsid w:val="00C6609F"/>
    <w:rsid w:val="00CE63D9"/>
    <w:rsid w:val="00CE6DA7"/>
    <w:rsid w:val="00D001FF"/>
    <w:rsid w:val="00D459B2"/>
    <w:rsid w:val="00D6520B"/>
    <w:rsid w:val="00D90BF1"/>
    <w:rsid w:val="00DA4A95"/>
    <w:rsid w:val="00DC2D94"/>
    <w:rsid w:val="00E05FA1"/>
    <w:rsid w:val="00E202F3"/>
    <w:rsid w:val="00E71B23"/>
    <w:rsid w:val="00E751F0"/>
    <w:rsid w:val="00E75E04"/>
    <w:rsid w:val="00E81D3C"/>
    <w:rsid w:val="00EE3403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90B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2022</Words>
  <Characters>1153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7</cp:revision>
  <cp:lastPrinted>2026-05-01T10:42:00Z</cp:lastPrinted>
  <dcterms:created xsi:type="dcterms:W3CDTF">2026-05-13T11:01:00Z</dcterms:created>
  <dcterms:modified xsi:type="dcterms:W3CDTF">2026-05-13T12:36:00Z</dcterms:modified>
</cp:coreProperties>
</file>